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武进区中小学优秀班主任推荐表</w:t>
      </w:r>
    </w:p>
    <w:p>
      <w:pPr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7"/>
        <w:gridCol w:w="183"/>
        <w:gridCol w:w="1440"/>
        <w:gridCol w:w="437"/>
        <w:gridCol w:w="1102"/>
        <w:gridCol w:w="158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徐兰月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女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1976.02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本科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现任党政职  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中小学一级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限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武进区南宅实验学校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15995071528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1996、8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参加教育工作时间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现任教学科及年级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二年级语文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任班主任的班级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二（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近三年参加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班主任培训学时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近三年学生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满意度均值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荣誉称号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2010.9   武进区减负增效优秀教师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2011.9   雪堰镇优秀教师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2014.4   武进区小学语文骨干教师、雪堰镇优秀班主任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2015.9   “凌志教育基金会”奖教金、雪堰镇优秀班主任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2016.3   考核优秀嘉奖、南宅实验学校“最美教师”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2017.9   校优秀辅导员、雪堰镇优秀班主任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1996.8--2003.7  低年级班主任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2004.8--2012.7  低年级班主任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2012.8--2014.7  中年级班主任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2014.8--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至今     低年级班主任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主要先进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见附页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    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单位（盖章）：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负责人（签字）：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区教育局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bCs/>
          <w:sz w:val="36"/>
          <w:szCs w:val="36"/>
        </w:rPr>
      </w:pPr>
    </w:p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徐兰月老师主要事迹介绍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80" w:firstLineChars="200"/>
        <w:jc w:val="left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自参加工作以来</w:t>
      </w:r>
      <w:r>
        <w:rPr>
          <w:rFonts w:hint="eastAsia" w:eastAsiaTheme="minorEastAsia"/>
          <w:sz w:val="24"/>
          <w:szCs w:val="24"/>
          <w:lang w:eastAsia="zh-CN"/>
        </w:rPr>
        <w:t>，一直担任低年级的班主任，如何成为孩子知识的启蒙者、习惯的培养者，担负起教育的“初创”任务，我通过不断地摸索和思考，从茫然和不知所措中一路走来，逐渐对低年级班主任工作有了粗浅的认识。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80" w:firstLineChars="200"/>
        <w:jc w:val="left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 w:eastAsiaTheme="minor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率</w:t>
      </w:r>
      <w:r>
        <w:rPr>
          <w:rFonts w:hint="eastAsia" w:eastAsiaTheme="minorEastAsia"/>
          <w:sz w:val="24"/>
          <w:szCs w:val="24"/>
          <w:lang w:eastAsia="zh-CN"/>
        </w:rPr>
        <w:t>先垂范，培养习惯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80" w:firstLineChars="200"/>
        <w:jc w:val="left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班主任算不得是个官儿，有的只是繁杂琐碎，鸡毛蒜皮，但幸福的小滋味儿，往往就蕴藏在这些鸡毛蒜皮里。在低年级孩子眼里，老师简直就是一个神，为了给年幼的孩子一个好的榜样，我总是事事从自己做起，以良好的形象率先垂范，潜移默化地影响学生。如要求学生抽屉摆放整齐，我自己的教学用具摆放首先就做到有条不紊，讲台上从来都是干净整齐；要求学生不乱扔垃圾，我自己就从不随便乱扔粉笔头，不乱扔纸屑，看到地上有废纸，我总是悄悄弯腰拾起……无声的行动更胜于有声的语言，无论何时走进我们班，教室总是干干净净，桌椅书本整整齐齐。这些看似都是小事，不足一提，但在我眼里，它们都是比学习知识更重要的大事，正是注重这些小事，才能让孩子养成终身受益的好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80" w:firstLineChars="200"/>
        <w:jc w:val="left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二、爱心铺路，茁壮成长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80" w:firstLineChars="200"/>
        <w:jc w:val="left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师爱更是神圣而伟大的，我愿自己是那打开学生心灵窗户的烛光，更愿当一名辛勤的园丁，用</w:t>
      </w:r>
      <w:r>
        <w:rPr>
          <w:rFonts w:hint="eastAsia"/>
          <w:sz w:val="24"/>
          <w:szCs w:val="24"/>
          <w:lang w:eastAsia="zh-CN"/>
        </w:rPr>
        <w:t>清凌凌</w:t>
      </w:r>
      <w:r>
        <w:rPr>
          <w:rFonts w:hint="eastAsia" w:eastAsiaTheme="minorEastAsia"/>
          <w:sz w:val="24"/>
          <w:szCs w:val="24"/>
          <w:lang w:eastAsia="zh-CN"/>
        </w:rPr>
        <w:t>的泉水浇灌着一棵棵幼苗茁壮成长。张某的父亲去年意外身亡，哥哥刚上初中，弟弟上小学一年级，生活的重担一下落到了母亲身上，母亲四处打零工，没有稳定的收入，全家四口蜗居在二十多平米的破旧出租屋内，家里没有一件像样的家具。面对如此贫困的家庭，我的心情久久不能平静，立即捐出五百元资助张某的学习，并把儿子穿剩的衣服、鞋袜送给他。穷人的孩子早当家，我发现张某特别勤快，就选他为班里的劳动委员。没想到，他的工作做得相当出色</w:t>
      </w:r>
      <w:r>
        <w:rPr>
          <w:rFonts w:hint="eastAsia"/>
          <w:sz w:val="24"/>
          <w:szCs w:val="24"/>
          <w:lang w:eastAsia="zh-CN"/>
        </w:rPr>
        <w:t>。一学期下来，</w:t>
      </w:r>
      <w:r>
        <w:rPr>
          <w:rFonts w:hint="eastAsia" w:eastAsiaTheme="minorEastAsia"/>
          <w:sz w:val="24"/>
          <w:szCs w:val="24"/>
          <w:lang w:eastAsia="zh-CN"/>
        </w:rPr>
        <w:t>在其他同学的心目中，他成了一个积极上进、自信乐观的好学生。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80" w:firstLineChars="200"/>
        <w:jc w:val="left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三、潜心研究、共同成长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80" w:firstLineChars="200"/>
        <w:jc w:val="left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多年来，我带领学生积极参加学校的各项活动，如广播操比赛、</w:t>
      </w:r>
      <w:r>
        <w:rPr>
          <w:rFonts w:hint="eastAsia"/>
          <w:sz w:val="24"/>
          <w:szCs w:val="24"/>
          <w:lang w:eastAsia="zh-CN"/>
        </w:rPr>
        <w:t>美文诵读</w:t>
      </w:r>
      <w:r>
        <w:rPr>
          <w:rFonts w:hint="eastAsia" w:eastAsiaTheme="minorEastAsia"/>
          <w:sz w:val="24"/>
          <w:szCs w:val="24"/>
          <w:lang w:eastAsia="zh-CN"/>
        </w:rPr>
        <w:t>、运动会等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 w:eastAsiaTheme="minorEastAsia"/>
          <w:sz w:val="24"/>
          <w:szCs w:val="24"/>
          <w:lang w:eastAsia="zh-CN"/>
        </w:rPr>
        <w:t>均获</w:t>
      </w:r>
      <w:r>
        <w:rPr>
          <w:rFonts w:hint="eastAsia"/>
          <w:sz w:val="24"/>
          <w:szCs w:val="24"/>
          <w:lang w:eastAsia="zh-CN"/>
        </w:rPr>
        <w:t>得</w:t>
      </w:r>
      <w:r>
        <w:rPr>
          <w:rFonts w:hint="eastAsia" w:eastAsiaTheme="minorEastAsia"/>
          <w:sz w:val="24"/>
          <w:szCs w:val="24"/>
          <w:lang w:eastAsia="zh-CN"/>
        </w:rPr>
        <w:t>很好的成绩。多次被评为“校文明班级”。我平时能及时记录班队工作中的点点滴滴，认真写好反思总结。《甘做一盏小小的指明灯》等多篇论文在省、区少先队论文评比中获奖，我也多次被评为雪堰镇优秀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80" w:firstLineChars="200"/>
        <w:jc w:val="left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作为一名低年级班主任，我已深切感受到这是一项艰巨而又辛苦的工作。但是，当你走上讲台，看到那一双双求知的眼睛，当你看到你的学生在你教育下有了很大的改变，当你被学生围着快乐地谈笑，当学生把你当成最好的朋友，当家长打电话来告诉你，孩子变了，变的懂事听话了…… 那这时你是最快乐的、最幸福的。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2018.5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72F30"/>
    <w:rsid w:val="0F821DA2"/>
    <w:rsid w:val="0F821F0D"/>
    <w:rsid w:val="158F0750"/>
    <w:rsid w:val="1A237A99"/>
    <w:rsid w:val="3A8950BF"/>
    <w:rsid w:val="522747DD"/>
    <w:rsid w:val="52CE777B"/>
    <w:rsid w:val="53821A95"/>
    <w:rsid w:val="59E909E7"/>
    <w:rsid w:val="639E69B4"/>
    <w:rsid w:val="647C6FDA"/>
    <w:rsid w:val="65FE65ED"/>
    <w:rsid w:val="7D240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星星雨</cp:lastModifiedBy>
  <cp:lastPrinted>2018-06-04T01:23:00Z</cp:lastPrinted>
  <dcterms:modified xsi:type="dcterms:W3CDTF">2018-06-04T07:15:23Z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