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宋体" w:hAnsi="宋体" w:cs="宋体"/>
          <w:sz w:val="32"/>
          <w:lang w:eastAsia="zh-CN"/>
        </w:rPr>
      </w:pPr>
      <w:r>
        <w:rPr>
          <w:rFonts w:hint="eastAsia" w:ascii="宋体" w:hAnsi="宋体" w:cs="宋体"/>
          <w:sz w:val="32"/>
          <w:lang w:eastAsia="zh-CN"/>
        </w:rPr>
        <w:t>解决问题策略</w:t>
      </w:r>
      <w:r>
        <w:rPr>
          <w:rFonts w:hint="eastAsia" w:ascii="宋体" w:hAnsi="宋体" w:cs="宋体"/>
          <w:sz w:val="32"/>
          <w:lang w:val="en-US" w:eastAsia="zh-CN"/>
        </w:rPr>
        <w:t xml:space="preserve">--转化     </w:t>
      </w:r>
      <w:r>
        <w:rPr>
          <w:rFonts w:hint="eastAsia" w:ascii="宋体" w:hAnsi="宋体" w:cs="宋体"/>
          <w:sz w:val="32"/>
          <w:lang w:eastAsia="zh-CN"/>
        </w:rPr>
        <w:t>反思：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 xml:space="preserve">在本节课教学中先直观观察，在对比中引出转化策略。在操作中，小组分享，在班级交流，借助课件的平移、旋转的功能，强烈体会到转化的价值、作用。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充分让学生体验转化的策略。安排了大量的活动情境让学生去体验，以丰富学生对知识的建构，既有感性的直观演示，也有现实生活的实际思考，提升对策略的理解。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教学环节设计：（</w:t>
      </w:r>
      <w:r>
        <w:rPr>
          <w:rFonts w:hint="eastAsia" w:ascii="宋体" w:hAnsi="宋体" w:cs="宋体"/>
          <w:sz w:val="28"/>
          <w:lang w:val="en-US" w:eastAsia="zh-CN"/>
        </w:rPr>
        <w:t>1</w:t>
      </w:r>
      <w:r>
        <w:rPr>
          <w:rFonts w:hint="eastAsia" w:ascii="宋体" w:hAnsi="宋体" w:cs="宋体"/>
          <w:sz w:val="28"/>
          <w:lang w:eastAsia="zh-CN"/>
        </w:rPr>
        <w:t>）在直观情境中引出转化策略（突出转化优势）；（</w:t>
      </w:r>
      <w:r>
        <w:rPr>
          <w:rFonts w:hint="eastAsia" w:ascii="宋体" w:hAnsi="宋体" w:cs="宋体"/>
          <w:sz w:val="28"/>
          <w:lang w:val="en-US" w:eastAsia="zh-CN"/>
        </w:rPr>
        <w:t>2</w:t>
      </w:r>
      <w:r>
        <w:rPr>
          <w:rFonts w:hint="eastAsia" w:ascii="宋体" w:hAnsi="宋体" w:cs="宋体"/>
          <w:sz w:val="28"/>
          <w:lang w:eastAsia="zh-CN"/>
        </w:rPr>
        <w:t>）在整理回顾中凸显转化策略（不断感受转化的价值）；</w:t>
      </w:r>
    </w:p>
    <w:p>
      <w:pPr>
        <w:numPr>
          <w:ilvl w:val="0"/>
          <w:numId w:val="2"/>
        </w:numPr>
        <w:ind w:leftChars="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在解决问题中体验转化策略（强烈感受转化作用）；</w:t>
      </w:r>
    </w:p>
    <w:p>
      <w:pPr>
        <w:numPr>
          <w:ilvl w:val="0"/>
          <w:numId w:val="2"/>
        </w:numPr>
        <w:ind w:leftChars="0"/>
        <w:rPr>
          <w:rFonts w:hint="eastAsia" w:ascii="宋体" w:hAnsi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生活中的转化策略。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sz w:val="28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感觉自己讲的比较多，要充分放心让学生讲，</w:t>
      </w:r>
      <w:bookmarkStart w:id="0" w:name="_GoBack"/>
      <w:bookmarkEnd w:id="0"/>
      <w:r>
        <w:rPr>
          <w:rFonts w:hint="eastAsia" w:ascii="宋体" w:hAnsi="宋体" w:cs="宋体"/>
          <w:sz w:val="28"/>
          <w:lang w:val="en-US" w:eastAsia="zh-CN"/>
        </w:rPr>
        <w:t>引导再细腻点。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cs="宋体"/>
          <w:sz w:val="28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语言叙述再严谨些。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1545C"/>
    <w:multiLevelType w:val="singleLevel"/>
    <w:tmpl w:val="BC91545C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EB5CB00C"/>
    <w:multiLevelType w:val="singleLevel"/>
    <w:tmpl w:val="EB5CB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0B49"/>
    <w:rsid w:val="118F7C52"/>
    <w:rsid w:val="157E0B49"/>
    <w:rsid w:val="29E8294A"/>
    <w:rsid w:val="38E34878"/>
    <w:rsid w:val="3A54313A"/>
    <w:rsid w:val="3DF67912"/>
    <w:rsid w:val="67CE0313"/>
    <w:rsid w:val="6FE07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2019-05-14T00:18:00Z</dcterms:created>
  <dc:creator>Administrator</dc:creator>
  <cp:lastModifiedBy>Administrator</cp:lastModifiedBy>
  <dcterms:modified xsi:type="dcterms:W3CDTF">2019-05-21T06:31:51Z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