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firstLine="1960" w:firstLineChars="7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解决问题策略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-转化   说课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、教法：根据教材内容的特点，结合学生实际，遵循“教师为主导，学生为主体，思维为核心”的原则，调动学生的多种感官参与学习，通过学生的自主探索、合作交流，共同分享、引领学生经历了一次“研究与发现”的完整过程，整堂课，“发现与分享”成为主旋律，而知识、能力、方法、情感等恰恰在创造与分享的过程中得以自然建构与生成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2、学法：以实践---认识---再实践---再认识为主线，采用动手操作、主动探索、合作交流多种方法相结合。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步骤：</w:t>
      </w:r>
    </w:p>
    <w:p>
      <w:pPr>
        <w:widowControl/>
        <w:spacing w:line="400" w:lineRule="exact"/>
        <w:ind w:firstLine="198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1、让学生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从已学过的知识比较图形面积的大小。</w:t>
      </w:r>
    </w:p>
    <w:p>
      <w:pPr>
        <w:widowControl/>
        <w:spacing w:line="400" w:lineRule="exact"/>
        <w:ind w:left="253" w:leftChars="114" w:hanging="14" w:hangingChars="5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2、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让学生仔细观察，同桌讨论不规则图形的面积的大小。亲自操作下，再次交流。</w:t>
      </w:r>
    </w:p>
    <w:p>
      <w:pPr>
        <w:spacing w:before="156" w:beforeLines="50" w:after="156" w:afterLines="50" w:line="400" w:lineRule="exact"/>
        <w:ind w:firstLine="280" w:firstLineChars="1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3、揭示课题：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解决问题策略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--转化</w:t>
      </w:r>
    </w:p>
    <w:p>
      <w:pPr>
        <w:widowControl/>
        <w:spacing w:line="400" w:lineRule="exact"/>
        <w:ind w:firstLine="198"/>
        <w:jc w:val="lef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让学生体会转化的作用。</w:t>
      </w:r>
    </w:p>
    <w:p>
      <w:pPr>
        <w:widowControl/>
        <w:spacing w:line="400" w:lineRule="exact"/>
        <w:ind w:firstLine="198"/>
        <w:jc w:val="lef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在转化中找不变的量。</w:t>
      </w:r>
    </w:p>
    <w:p>
      <w:pPr>
        <w:widowControl/>
        <w:numPr>
          <w:ilvl w:val="0"/>
          <w:numId w:val="1"/>
        </w:numPr>
        <w:spacing w:line="400" w:lineRule="exact"/>
        <w:ind w:firstLine="198"/>
        <w:jc w:val="lef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巩固练习，体会转化的简便性。</w:t>
      </w:r>
    </w:p>
    <w:p>
      <w:pPr>
        <w:widowControl/>
        <w:numPr>
          <w:ilvl w:val="0"/>
          <w:numId w:val="2"/>
        </w:numPr>
        <w:spacing w:line="400" w:lineRule="exact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周长中的转化</w:t>
      </w:r>
    </w:p>
    <w:p>
      <w:pPr>
        <w:widowControl/>
        <w:numPr>
          <w:ilvl w:val="0"/>
          <w:numId w:val="2"/>
        </w:numPr>
        <w:spacing w:line="400" w:lineRule="exact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面积中的转化</w:t>
      </w:r>
    </w:p>
    <w:p>
      <w:pPr>
        <w:widowControl/>
        <w:numPr>
          <w:ilvl w:val="0"/>
          <w:numId w:val="2"/>
        </w:numPr>
        <w:spacing w:line="400" w:lineRule="exact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解决实际问题中的转化</w:t>
      </w:r>
    </w:p>
    <w:p>
      <w:pPr>
        <w:numPr>
          <w:ilvl w:val="0"/>
          <w:numId w:val="1"/>
        </w:numPr>
        <w:spacing w:before="156" w:beforeLines="50" w:after="156" w:afterLines="50" w:line="400" w:lineRule="exact"/>
        <w:ind w:left="0" w:leftChars="0" w:firstLine="198" w:firstLineChars="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最后</w:t>
      </w:r>
      <w:r>
        <w:rPr>
          <w:rFonts w:hint="eastAsia" w:ascii="宋体" w:hAnsi="宋体"/>
          <w:sz w:val="28"/>
          <w:szCs w:val="28"/>
        </w:rPr>
        <w:t>感受</w:t>
      </w:r>
      <w:r>
        <w:rPr>
          <w:rFonts w:hint="eastAsia" w:ascii="宋体" w:hAnsi="宋体"/>
          <w:sz w:val="28"/>
          <w:szCs w:val="28"/>
          <w:lang w:eastAsia="zh-CN"/>
        </w:rPr>
        <w:t>生活转化的妙招。</w:t>
      </w:r>
    </w:p>
    <w:p>
      <w:pPr>
        <w:numPr>
          <w:ilvl w:val="0"/>
          <w:numId w:val="1"/>
        </w:numPr>
        <w:spacing w:before="156" w:beforeLines="50" w:after="156" w:afterLines="50" w:line="400" w:lineRule="exact"/>
        <w:ind w:left="0" w:leftChars="0" w:firstLine="198" w:firstLineChars="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总结</w:t>
      </w:r>
      <w:bookmarkStart w:id="0" w:name="_GoBack"/>
      <w:bookmarkEnd w:id="0"/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numPr>
          <w:ilvl w:val="0"/>
          <w:numId w:val="0"/>
        </w:numPr>
        <w:rPr>
          <w:rFonts w:hint="default" w:ascii="宋体" w:hAnsi="宋体" w:cs="宋体"/>
          <w:sz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5D18"/>
    <w:multiLevelType w:val="singleLevel"/>
    <w:tmpl w:val="2AD55D18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3AA9ADA2"/>
    <w:multiLevelType w:val="singleLevel"/>
    <w:tmpl w:val="3AA9ADA2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E0B49"/>
    <w:rsid w:val="157E0B49"/>
    <w:rsid w:val="275245E0"/>
    <w:rsid w:val="29E8294A"/>
    <w:rsid w:val="3A54313A"/>
    <w:rsid w:val="3DF67912"/>
    <w:rsid w:val="58E00F8C"/>
    <w:rsid w:val="67CE0313"/>
    <w:rsid w:val="6FE07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2019-05-14T00:18:00Z</dcterms:created>
  <dc:creator>Administrator</dc:creator>
  <cp:lastModifiedBy>Administrator</cp:lastModifiedBy>
  <dcterms:modified xsi:type="dcterms:W3CDTF">2019-05-21T06:29:51Z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